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A58" w:rsidRDefault="00866A58">
      <w:r>
        <w:t>Arkansas Government Finance Officers Association</w:t>
      </w:r>
    </w:p>
    <w:p w:rsidR="00866A58" w:rsidRDefault="00866A58">
      <w:r>
        <w:t xml:space="preserve">Business Meeting Agenda </w:t>
      </w:r>
    </w:p>
    <w:p w:rsidR="00866A58" w:rsidRDefault="00866A58">
      <w:r>
        <w:t>July 25, 2013</w:t>
      </w:r>
    </w:p>
    <w:p w:rsidR="00866A58" w:rsidRDefault="00866A58"/>
    <w:p w:rsidR="00866A58" w:rsidRDefault="00866A58" w:rsidP="00866A58">
      <w:pPr>
        <w:pStyle w:val="ListParagraph"/>
        <w:numPr>
          <w:ilvl w:val="0"/>
          <w:numId w:val="1"/>
        </w:numPr>
      </w:pPr>
      <w:r>
        <w:t xml:space="preserve"> Call to Order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Old Business – Approval of 2012 Business Meeting Minutes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Treasurer’s Report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Nominating Committee report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Committee Report</w:t>
      </w:r>
    </w:p>
    <w:p w:rsidR="00866A58" w:rsidRDefault="00866A58" w:rsidP="00866A58">
      <w:pPr>
        <w:pStyle w:val="ListParagraph"/>
        <w:numPr>
          <w:ilvl w:val="1"/>
          <w:numId w:val="1"/>
        </w:numPr>
      </w:pPr>
      <w:r>
        <w:t>Membership Communication Committee</w:t>
      </w:r>
    </w:p>
    <w:p w:rsidR="00866A58" w:rsidRDefault="00866A58" w:rsidP="00866A58">
      <w:pPr>
        <w:pStyle w:val="ListParagraph"/>
        <w:numPr>
          <w:ilvl w:val="1"/>
          <w:numId w:val="1"/>
        </w:numPr>
      </w:pPr>
      <w:r>
        <w:t>Education/Conference Committee</w:t>
      </w:r>
    </w:p>
    <w:p w:rsidR="00866A58" w:rsidRDefault="00866A58" w:rsidP="00866A58">
      <w:pPr>
        <w:pStyle w:val="ListParagraph"/>
        <w:numPr>
          <w:ilvl w:val="1"/>
          <w:numId w:val="1"/>
        </w:numPr>
      </w:pPr>
      <w:r>
        <w:t>Legislative Committee</w:t>
      </w:r>
    </w:p>
    <w:p w:rsidR="00866A58" w:rsidRDefault="00866A58" w:rsidP="00866A58">
      <w:pPr>
        <w:pStyle w:val="ListParagraph"/>
        <w:numPr>
          <w:ilvl w:val="1"/>
          <w:numId w:val="1"/>
        </w:numPr>
      </w:pPr>
      <w:r>
        <w:t>Audit Committee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State Representative update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Discussion and vote on new constitution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Lifetime Membership approval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Special Presentation</w:t>
      </w:r>
    </w:p>
    <w:p w:rsidR="00866A58" w:rsidRDefault="00866A58" w:rsidP="00866A58">
      <w:pPr>
        <w:pStyle w:val="ListParagraph"/>
        <w:numPr>
          <w:ilvl w:val="0"/>
          <w:numId w:val="1"/>
        </w:numPr>
      </w:pPr>
      <w:r>
        <w:t>Member of the year</w:t>
      </w:r>
    </w:p>
    <w:sectPr w:rsidR="00866A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30465"/>
    <w:multiLevelType w:val="hybridMultilevel"/>
    <w:tmpl w:val="6F7EA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A58"/>
    <w:rsid w:val="00866A58"/>
    <w:rsid w:val="00B47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A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finance</cp:lastModifiedBy>
  <cp:revision>1</cp:revision>
  <dcterms:created xsi:type="dcterms:W3CDTF">2013-07-24T19:10:00Z</dcterms:created>
  <dcterms:modified xsi:type="dcterms:W3CDTF">2013-07-24T19:31:00Z</dcterms:modified>
</cp:coreProperties>
</file>